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6F512E">
        <w:rPr>
          <w:b/>
          <w:sz w:val="28"/>
          <w:szCs w:val="28"/>
        </w:rPr>
        <w:t xml:space="preserve"> in PNL Meeting R</w:t>
      </w:r>
      <w:r w:rsidR="0004218A">
        <w:rPr>
          <w:b/>
          <w:sz w:val="28"/>
          <w:szCs w:val="28"/>
        </w:rPr>
        <w:t xml:space="preserve">oom </w:t>
      </w:r>
      <w:r w:rsidR="00514442">
        <w:rPr>
          <w:b/>
          <w:sz w:val="28"/>
          <w:szCs w:val="28"/>
        </w:rPr>
        <w:t>and online</w:t>
      </w:r>
    </w:p>
    <w:p w:rsidR="0084063F" w:rsidRPr="008C7ED8" w:rsidRDefault="00514442" w:rsidP="00041CD5">
      <w:pPr>
        <w:jc w:val="center"/>
        <w:rPr>
          <w:b/>
          <w:sz w:val="28"/>
          <w:szCs w:val="28"/>
        </w:rPr>
      </w:pPr>
      <w:proofErr w:type="gramStart"/>
      <w:r>
        <w:rPr>
          <w:b/>
          <w:sz w:val="28"/>
          <w:szCs w:val="28"/>
        </w:rPr>
        <w:t>on</w:t>
      </w:r>
      <w:proofErr w:type="gramEnd"/>
      <w:r>
        <w:rPr>
          <w:b/>
          <w:sz w:val="28"/>
          <w:szCs w:val="28"/>
        </w:rPr>
        <w:t xml:space="preserve"> Wednesday 14 January 2026</w:t>
      </w:r>
    </w:p>
    <w:p w:rsidR="0047637A" w:rsidRDefault="0084063F" w:rsidP="00041CD5">
      <w:r>
        <w:t xml:space="preserve"> </w:t>
      </w:r>
      <w:r w:rsidRPr="008C7ED8">
        <w:rPr>
          <w:b/>
        </w:rPr>
        <w:t>Present</w:t>
      </w:r>
      <w:r w:rsidR="008562DF">
        <w:t>:</w:t>
      </w:r>
      <w:r w:rsidR="00631713">
        <w:t xml:space="preserve"> </w:t>
      </w:r>
      <w:r w:rsidR="00514442">
        <w:t xml:space="preserve">Jane </w:t>
      </w:r>
      <w:proofErr w:type="spellStart"/>
      <w:proofErr w:type="gramStart"/>
      <w:r w:rsidR="00514442">
        <w:t>Manfield</w:t>
      </w:r>
      <w:proofErr w:type="spellEnd"/>
      <w:r w:rsidR="00514442">
        <w:t xml:space="preserve">  (</w:t>
      </w:r>
      <w:proofErr w:type="gramEnd"/>
      <w:r w:rsidR="00514442">
        <w:t xml:space="preserve">JM);  Mary Hickman (MH);  </w:t>
      </w:r>
      <w:r>
        <w:t>Mary Barrett (MB</w:t>
      </w:r>
      <w:r w:rsidR="00B340AD">
        <w:t>)</w:t>
      </w:r>
      <w:r w:rsidR="00812D13">
        <w:t xml:space="preserve">, </w:t>
      </w:r>
      <w:r w:rsidR="004538A7">
        <w:t xml:space="preserve"> John Barrett(MJB)</w:t>
      </w:r>
      <w:r w:rsidR="009F7702">
        <w:t>;</w:t>
      </w:r>
      <w:r w:rsidR="00BE7CB3">
        <w:t xml:space="preserve"> </w:t>
      </w:r>
      <w:r w:rsidR="00EB4DFE">
        <w:t xml:space="preserve"> Geraldine </w:t>
      </w:r>
      <w:r w:rsidR="0004218A">
        <w:t xml:space="preserve">Sharpe (GS);  </w:t>
      </w:r>
      <w:r w:rsidR="008562DF">
        <w:t xml:space="preserve"> Mike Le</w:t>
      </w:r>
      <w:r w:rsidR="00960E3A">
        <w:t>ggett (ML);</w:t>
      </w:r>
      <w:r w:rsidR="002408D2">
        <w:t xml:space="preserve"> </w:t>
      </w:r>
    </w:p>
    <w:p w:rsidR="00BE7CB3" w:rsidRDefault="00514442" w:rsidP="00041CD5">
      <w:r>
        <w:t xml:space="preserve">Online: </w:t>
      </w:r>
      <w:r w:rsidR="006F512E">
        <w:t xml:space="preserve"> Alan </w:t>
      </w:r>
      <w:proofErr w:type="spellStart"/>
      <w:proofErr w:type="gramStart"/>
      <w:r w:rsidR="006F512E">
        <w:t>Berridge</w:t>
      </w:r>
      <w:proofErr w:type="spellEnd"/>
      <w:r w:rsidR="006F512E">
        <w:t xml:space="preserve">  (</w:t>
      </w:r>
      <w:proofErr w:type="gramEnd"/>
      <w:r w:rsidR="006F512E">
        <w:t>AB)</w:t>
      </w:r>
    </w:p>
    <w:p w:rsidR="00FE0F85" w:rsidRDefault="0084063F" w:rsidP="00041CD5">
      <w:r>
        <w:rPr>
          <w:b/>
        </w:rPr>
        <w:t xml:space="preserve">Apologies: </w:t>
      </w:r>
      <w:r w:rsidR="00895C93">
        <w:t xml:space="preserve"> </w:t>
      </w:r>
      <w:r w:rsidR="00EB4DFE">
        <w:t xml:space="preserve"> </w:t>
      </w:r>
      <w:r w:rsidR="00514442">
        <w:t>Vivienne O’Byrne</w:t>
      </w:r>
      <w:proofErr w:type="gramStart"/>
      <w:r w:rsidR="00514442">
        <w:t>;  Janet</w:t>
      </w:r>
      <w:proofErr w:type="gramEnd"/>
      <w:r w:rsidR="00514442">
        <w:t xml:space="preserve"> Franklin;  Cecilia Cameron;  Liz </w:t>
      </w:r>
      <w:proofErr w:type="spellStart"/>
      <w:r w:rsidR="00514442">
        <w:t>Braines</w:t>
      </w:r>
      <w:proofErr w:type="spellEnd"/>
      <w:r w:rsidR="00514442">
        <w:t xml:space="preserve">;  </w:t>
      </w:r>
      <w:r w:rsidR="00631713">
        <w:t xml:space="preserve"> Rachel </w:t>
      </w:r>
      <w:proofErr w:type="spellStart"/>
      <w:r w:rsidR="00631713">
        <w:t>Soland</w:t>
      </w:r>
      <w:proofErr w:type="spellEnd"/>
      <w:r w:rsidR="00514442">
        <w:t xml:space="preserve">;  John </w:t>
      </w:r>
      <w:proofErr w:type="spellStart"/>
      <w:r w:rsidR="00514442">
        <w:t>Manfield</w:t>
      </w:r>
      <w:proofErr w:type="spellEnd"/>
      <w:r w:rsidR="00514442">
        <w:t xml:space="preserve"> (AJM)</w:t>
      </w:r>
      <w:r w:rsidR="00631713">
        <w:t xml:space="preserve"> </w:t>
      </w:r>
    </w:p>
    <w:p w:rsidR="001213F3" w:rsidRDefault="001213F3" w:rsidP="00041CD5">
      <w:r>
        <w:t>The mee</w:t>
      </w:r>
      <w:r w:rsidR="0032157E">
        <w:t xml:space="preserve">ting opened </w:t>
      </w:r>
      <w:r w:rsidR="00514442">
        <w:t xml:space="preserve">with a </w:t>
      </w:r>
      <w:proofErr w:type="spellStart"/>
      <w:r w:rsidR="00514442">
        <w:t>Pax</w:t>
      </w:r>
      <w:proofErr w:type="spellEnd"/>
      <w:r w:rsidR="00514442">
        <w:t xml:space="preserve"> Christi prayer</w:t>
      </w:r>
    </w:p>
    <w:p w:rsidR="00631713" w:rsidRDefault="00514442" w:rsidP="00041CD5">
      <w:pPr>
        <w:rPr>
          <w:b/>
        </w:rPr>
      </w:pPr>
      <w:r>
        <w:rPr>
          <w:b/>
        </w:rPr>
        <w:t>J &amp; P Newsletter</w:t>
      </w:r>
    </w:p>
    <w:p w:rsidR="00514442" w:rsidRDefault="00514442" w:rsidP="00041CD5">
      <w:pPr>
        <w:rPr>
          <w:b/>
        </w:rPr>
      </w:pPr>
      <w:r>
        <w:t>The latest newsletter has been distributed in the chur</w:t>
      </w:r>
      <w:r w:rsidR="001A15A3">
        <w:t>ches and online.  All contributo</w:t>
      </w:r>
      <w:r>
        <w:t>rs were thanked and particularly MJB for</w:t>
      </w:r>
      <w:r w:rsidR="0049375B">
        <w:t xml:space="preserve"> the design and publication.  It</w:t>
      </w:r>
      <w:r>
        <w:t xml:space="preserve"> is hoped that the newsletter can be distributed more widely in the local community.  </w:t>
      </w:r>
      <w:r>
        <w:rPr>
          <w:b/>
        </w:rPr>
        <w:t>ACTION:  All</w:t>
      </w:r>
    </w:p>
    <w:p w:rsidR="00514442" w:rsidRDefault="00514442" w:rsidP="00041CD5">
      <w:pPr>
        <w:rPr>
          <w:b/>
        </w:rPr>
      </w:pPr>
      <w:r>
        <w:rPr>
          <w:b/>
        </w:rPr>
        <w:t xml:space="preserve">Parish Charity:  St Catherine’s Hospice:  </w:t>
      </w:r>
      <w:r w:rsidR="0049375B">
        <w:t>JM is ensuring that there are brochures and pamphlets about the work of the hospice at the back of all churches.  Parishioners will be encouraged through the Newsletter to volunteer or participate in fund raising activities, including a Midnight Walk (June 6</w:t>
      </w:r>
      <w:r w:rsidR="0049375B" w:rsidRPr="0049375B">
        <w:rPr>
          <w:vertAlign w:val="superscript"/>
        </w:rPr>
        <w:t>th</w:t>
      </w:r>
      <w:r w:rsidR="0049375B">
        <w:t xml:space="preserve">). </w:t>
      </w:r>
      <w:r w:rsidR="0049375B">
        <w:rPr>
          <w:b/>
        </w:rPr>
        <w:t xml:space="preserve">  </w:t>
      </w:r>
      <w:r w:rsidR="0049375B" w:rsidRPr="0049375B">
        <w:t>The</w:t>
      </w:r>
      <w:r w:rsidR="0049375B">
        <w:t xml:space="preserve">re will possibly be a plant sale in late April.   It was agreed that the J &amp; P Group will visit the Hospice in the near future, each person bringing a guest.  </w:t>
      </w:r>
      <w:r w:rsidR="0049375B">
        <w:rPr>
          <w:b/>
        </w:rPr>
        <w:t xml:space="preserve">ACTION JM to regularly update Parish Newsletter.  </w:t>
      </w:r>
    </w:p>
    <w:p w:rsidR="0049375B" w:rsidRDefault="0049375B" w:rsidP="00041CD5">
      <w:pPr>
        <w:rPr>
          <w:b/>
        </w:rPr>
      </w:pPr>
      <w:r>
        <w:rPr>
          <w:b/>
        </w:rPr>
        <w:t xml:space="preserve">CAFOD:  </w:t>
      </w:r>
      <w:r>
        <w:t xml:space="preserve">The </w:t>
      </w:r>
      <w:proofErr w:type="gramStart"/>
      <w:r>
        <w:t>next  parish</w:t>
      </w:r>
      <w:proofErr w:type="gramEnd"/>
      <w:r>
        <w:t xml:space="preserve"> activity for CAFOD will be the Lent Family Fast Day and collection.  The Fast Day is </w:t>
      </w:r>
      <w:r w:rsidR="00CE5738">
        <w:t xml:space="preserve">on </w:t>
      </w:r>
      <w:r w:rsidR="00CE5738">
        <w:rPr>
          <w:b/>
        </w:rPr>
        <w:t xml:space="preserve">Friday 27 February.  </w:t>
      </w:r>
      <w:r w:rsidR="00CE5738">
        <w:t xml:space="preserve">The short talks at Mass can take place on </w:t>
      </w:r>
      <w:proofErr w:type="gramStart"/>
      <w:r w:rsidR="00CE5738">
        <w:t>either 21</w:t>
      </w:r>
      <w:proofErr w:type="gramEnd"/>
      <w:r w:rsidR="00CE5738">
        <w:t xml:space="preserve">/22 February or 28 February/1 March.  (This will be confirmed at the next J &amp; P meeting).  If there is a Mass in the parish on Ash Wednesday the J &amp; P group will provide a soup lunch afterwards.  </w:t>
      </w:r>
      <w:r w:rsidR="00CE5738">
        <w:rPr>
          <w:b/>
        </w:rPr>
        <w:t xml:space="preserve">(Action MB).  </w:t>
      </w:r>
      <w:r w:rsidR="00CE5738">
        <w:t>CAFOD is also promo</w:t>
      </w:r>
      <w:r w:rsidR="001A15A3">
        <w:t>ting the BIG LENT WALK again th</w:t>
      </w:r>
      <w:r w:rsidR="00CE5738">
        <w:t>i</w:t>
      </w:r>
      <w:r w:rsidR="001A15A3">
        <w:t xml:space="preserve">s year.  CAFOD </w:t>
      </w:r>
      <w:r w:rsidR="00CE5738">
        <w:t xml:space="preserve">is asking for volunteers to sign up to be </w:t>
      </w:r>
      <w:bookmarkStart w:id="0" w:name="_GoBack"/>
      <w:r w:rsidR="00CE5738">
        <w:t xml:space="preserve">sponsored to walk </w:t>
      </w:r>
      <w:r w:rsidR="000B55E3">
        <w:t xml:space="preserve">200Km during the 40 days of Lent. This will be promoted in the Newsletter </w:t>
      </w:r>
      <w:bookmarkEnd w:id="0"/>
      <w:r w:rsidR="000B55E3">
        <w:t>(</w:t>
      </w:r>
      <w:r w:rsidR="000B55E3">
        <w:rPr>
          <w:b/>
        </w:rPr>
        <w:t>Action MB)</w:t>
      </w:r>
    </w:p>
    <w:p w:rsidR="000B55E3" w:rsidRDefault="000B55E3" w:rsidP="00041CD5">
      <w:r>
        <w:rPr>
          <w:b/>
        </w:rPr>
        <w:t xml:space="preserve">Campaign to End Modern Day Slavery:  </w:t>
      </w:r>
      <w:r>
        <w:t xml:space="preserve">LB hopes to organise another information session at the HUB.  MB will attend the Diocesan Anti Modern Day Slavery meeting on 22 January.  There will be a Racial Justice service organised by Revd Martin Poole in Brighton on 8 </w:t>
      </w:r>
      <w:proofErr w:type="gramStart"/>
      <w:r>
        <w:t>February  which</w:t>
      </w:r>
      <w:proofErr w:type="gramEnd"/>
      <w:r>
        <w:t xml:space="preserve"> will include activities on Modern Slavery.</w:t>
      </w:r>
    </w:p>
    <w:p w:rsidR="000B55E3" w:rsidRDefault="000B55E3" w:rsidP="00041CD5">
      <w:r>
        <w:rPr>
          <w:b/>
        </w:rPr>
        <w:t xml:space="preserve">SVP: </w:t>
      </w:r>
      <w:r w:rsidR="00534BC6">
        <w:t>A coffe</w:t>
      </w:r>
      <w:r w:rsidR="001A15A3">
        <w:t>e</w:t>
      </w:r>
      <w:r w:rsidR="00534BC6">
        <w:t xml:space="preserve"> morning was </w:t>
      </w:r>
      <w:r w:rsidR="00D2325A">
        <w:t>held just after Christmas</w:t>
      </w:r>
      <w:r w:rsidR="00534BC6">
        <w:t xml:space="preserve">, it was very successful.  </w:t>
      </w:r>
      <w:proofErr w:type="gramStart"/>
      <w:r w:rsidR="00534BC6">
        <w:t>2  new</w:t>
      </w:r>
      <w:proofErr w:type="gramEnd"/>
      <w:r w:rsidR="00534BC6">
        <w:t xml:space="preserve"> members are being DBS checked.</w:t>
      </w:r>
    </w:p>
    <w:p w:rsidR="00534BC6" w:rsidRDefault="00534BC6" w:rsidP="00041CD5">
      <w:r>
        <w:rPr>
          <w:b/>
        </w:rPr>
        <w:t xml:space="preserve">CND:  </w:t>
      </w:r>
      <w:r>
        <w:t>Please see Mike’s report at the end of the minutes</w:t>
      </w:r>
    </w:p>
    <w:p w:rsidR="00534BC6" w:rsidRDefault="00534BC6" w:rsidP="00041CD5">
      <w:r>
        <w:rPr>
          <w:b/>
        </w:rPr>
        <w:t xml:space="preserve">GDWG:  </w:t>
      </w:r>
      <w:r>
        <w:t xml:space="preserve">Brook House and Tinsley House remain full.  Great need for support for detainees, many of whom are being held for many months without clear view of their future.  The new phone system </w:t>
      </w:r>
      <w:r>
        <w:lastRenderedPageBreak/>
        <w:t>continues to be problematic.  The Launch of Refugee Tales 2026 will be held on Saturday 17 January at the JRS in Wapping.</w:t>
      </w:r>
    </w:p>
    <w:p w:rsidR="00534BC6" w:rsidRDefault="00534BC6" w:rsidP="00041CD5">
      <w:proofErr w:type="spellStart"/>
      <w:r>
        <w:rPr>
          <w:b/>
        </w:rPr>
        <w:t>Pax</w:t>
      </w:r>
      <w:proofErr w:type="spellEnd"/>
      <w:r>
        <w:rPr>
          <w:b/>
        </w:rPr>
        <w:t xml:space="preserve"> Christi:  </w:t>
      </w:r>
      <w:r>
        <w:t xml:space="preserve">JM has the prayer cards for Peace Sunday on 18 January.  These will be distributed at all weekend Masses.  There will be a second collection for </w:t>
      </w:r>
      <w:proofErr w:type="spellStart"/>
      <w:r>
        <w:t>Pax</w:t>
      </w:r>
      <w:proofErr w:type="spellEnd"/>
      <w:r>
        <w:t xml:space="preserve"> Christi.</w:t>
      </w:r>
    </w:p>
    <w:p w:rsidR="00534BC6" w:rsidRDefault="00534BC6" w:rsidP="00041CD5">
      <w:pPr>
        <w:rPr>
          <w:b/>
        </w:rPr>
      </w:pPr>
      <w:r>
        <w:rPr>
          <w:b/>
        </w:rPr>
        <w:t xml:space="preserve">AOB:  </w:t>
      </w:r>
      <w:r>
        <w:t xml:space="preserve">The Live Simply plaques are waiting to be put up at the Churches. </w:t>
      </w:r>
      <w:r>
        <w:rPr>
          <w:b/>
        </w:rPr>
        <w:t>Action MJB who will ensure they are fixed at St Joseph’s, St Teresa’s and Holy Family.</w:t>
      </w:r>
    </w:p>
    <w:p w:rsidR="00534BC6" w:rsidRDefault="00534BC6" w:rsidP="00041CD5">
      <w:r>
        <w:rPr>
          <w:b/>
        </w:rPr>
        <w:t xml:space="preserve">Winter Night Shelter:  </w:t>
      </w:r>
      <w:r>
        <w:t>Starts on 27 January and will continue every Tuesday to March.  JM reports that more volunteers are always welcome, particularly overnight.</w:t>
      </w:r>
    </w:p>
    <w:p w:rsidR="00823A82" w:rsidRDefault="00823A82" w:rsidP="00041CD5">
      <w:r>
        <w:rPr>
          <w:b/>
        </w:rPr>
        <w:t xml:space="preserve">Parish Sunday Lunch:  </w:t>
      </w:r>
      <w:r>
        <w:t>J &amp; P group will host on 10 May</w:t>
      </w:r>
    </w:p>
    <w:p w:rsidR="00823A82" w:rsidRDefault="00823A82" w:rsidP="00041CD5"/>
    <w:p w:rsidR="00823A82" w:rsidRDefault="00823A82" w:rsidP="00041CD5">
      <w:r>
        <w:t>The Meeting ended with The Lord’s Prayer</w:t>
      </w:r>
    </w:p>
    <w:p w:rsidR="00823A82" w:rsidRPr="00823A82" w:rsidRDefault="00823A82" w:rsidP="00041CD5"/>
    <w:p w:rsidR="00CE5738" w:rsidRPr="00823A82" w:rsidRDefault="00823A82" w:rsidP="00041CD5">
      <w:pPr>
        <w:rPr>
          <w:b/>
        </w:rPr>
      </w:pPr>
      <w:r w:rsidRPr="00823A82">
        <w:rPr>
          <w:b/>
        </w:rPr>
        <w:t>CND Report</w:t>
      </w:r>
    </w:p>
    <w:p w:rsidR="00823A82" w:rsidRPr="00823A82" w:rsidRDefault="00823A82" w:rsidP="00041CD5">
      <w:r>
        <w:t>CND: webinar 7:00-8:30pm on Thursday 29/01/</w:t>
      </w:r>
      <w:proofErr w:type="gramStart"/>
      <w:r>
        <w:t>26  ‘Stopping</w:t>
      </w:r>
      <w:proofErr w:type="gramEnd"/>
      <w:r>
        <w:t xml:space="preserve"> Trump’s global war and new nuclear dangers’.   </w:t>
      </w:r>
      <w:r>
        <w:br/>
      </w:r>
      <w:hyperlink r:id="rId6" w:history="1">
        <w:r>
          <w:rPr>
            <w:rStyle w:val="Hyperlink"/>
          </w:rPr>
          <w:t>https://cnduk.org/events/new-nuclear-threats-and-the-drive-to-war-building-the-resistance-cnd-webinar/</w:t>
        </w:r>
      </w:hyperlink>
      <w:r>
        <w:t xml:space="preserve"> </w:t>
      </w:r>
      <w:r>
        <w:br/>
      </w:r>
      <w:r>
        <w:br/>
        <w:t xml:space="preserve">Greenpeace: Today </w:t>
      </w:r>
      <w:proofErr w:type="gramStart"/>
      <w:r>
        <w:t>it’s</w:t>
      </w:r>
      <w:proofErr w:type="gramEnd"/>
      <w:r>
        <w:t xml:space="preserve"> Venezuelan oil, tomorrow it could be Greenland’s oil and gas. The last thing the world needs is more wars over oil. </w:t>
      </w:r>
      <w:hyperlink r:id="rId7" w:history="1">
        <w:r>
          <w:rPr>
            <w:rStyle w:val="Hyperlink"/>
          </w:rPr>
          <w:t>https://action.greenpeace.org.uk/stand-against-oil-wars</w:t>
        </w:r>
      </w:hyperlink>
      <w:r>
        <w:t xml:space="preserve"> </w:t>
      </w:r>
      <w:r>
        <w:br/>
      </w:r>
      <w:hyperlink r:id="rId8" w:history="1">
        <w:r>
          <w:rPr>
            <w:rStyle w:val="Hyperlink"/>
          </w:rPr>
          <w:t>https://www.ohchr.org/en/press-releases/2026/01/un-experts-condemn-us-aggression-against-venezuela</w:t>
        </w:r>
      </w:hyperlink>
      <w:r>
        <w:t xml:space="preserve"> </w:t>
      </w:r>
      <w:r>
        <w:br/>
      </w:r>
      <w:r>
        <w:br/>
        <w:t xml:space="preserve">Banksy:    </w:t>
      </w:r>
      <w:hyperlink r:id="rId9" w:history="1">
        <w:r>
          <w:rPr>
            <w:rStyle w:val="Hyperlink"/>
          </w:rPr>
          <w:t>https://londontheinside.com/over-250-banksy-pieces-to-be-displayed-at-this-new-kensington-exhibition/</w:t>
        </w:r>
      </w:hyperlink>
      <w:r>
        <w:t xml:space="preserve"> </w:t>
      </w:r>
      <w:r>
        <w:br/>
        <w:t>Open:   to Sat 31st January 2026 [but according to booking below to Sun 22/02/26]</w:t>
      </w:r>
      <w:r>
        <w:br/>
        <w:t>Address:   Sussex Mansions, 79 – 85 Old Brompton Road, London SW7 3LD</w:t>
      </w:r>
      <w:r>
        <w:br/>
        <w:t xml:space="preserve">More info and booking: </w:t>
      </w:r>
      <w:hyperlink r:id="rId10" w:history="1">
        <w:r>
          <w:rPr>
            <w:rStyle w:val="Hyperlink"/>
          </w:rPr>
          <w:t>https://banksylimitless.com/london/</w:t>
        </w:r>
      </w:hyperlink>
      <w:r>
        <w:t>        Murals: including 7 be created in war-torn Ukraine</w:t>
      </w:r>
      <w:r>
        <w:br/>
        <w:t xml:space="preserve">      Curated by experienced producers of Banksy exhibitions, this temporary showcase presents 250 works: from certified originals and rare, one-of-a-kind pieces to large-scale installations, digital works, photos, and sculptures. Visitors can admire famous highlights such as the Infinity </w:t>
      </w:r>
      <w:proofErr w:type="gramStart"/>
      <w:r>
        <w:t>Room,</w:t>
      </w:r>
      <w:proofErr w:type="gramEnd"/>
      <w:r>
        <w:t xml:space="preserve"> Cinderella’s Carriage, and the </w:t>
      </w:r>
      <w:proofErr w:type="spellStart"/>
      <w:r>
        <w:t>Grin</w:t>
      </w:r>
      <w:proofErr w:type="spellEnd"/>
      <w:r>
        <w:t xml:space="preserve"> Reaper—plus specially reproduced works created exclusively for this London event.  [</w:t>
      </w:r>
      <w:proofErr w:type="gramStart"/>
      <w:r>
        <w:t>taken</w:t>
      </w:r>
      <w:proofErr w:type="gramEnd"/>
      <w:r>
        <w:t xml:space="preserve"> from  </w:t>
      </w:r>
      <w:hyperlink r:id="rId11" w:history="1">
        <w:r>
          <w:rPr>
            <w:rStyle w:val="Hyperlink"/>
          </w:rPr>
          <w:t>https://www.musement.com/uk/london/banksy-limitless-exhibition-in-london-498500/</w:t>
        </w:r>
      </w:hyperlink>
      <w:r>
        <w:t xml:space="preserve">  ]</w:t>
      </w:r>
      <w:r>
        <w:br/>
      </w:r>
      <w:r>
        <w:br/>
        <w:t xml:space="preserve">    </w:t>
      </w:r>
      <w:proofErr w:type="gramStart"/>
      <w:r>
        <w:t>A few thoughts on peace and existential risks.</w:t>
      </w:r>
      <w:proofErr w:type="gramEnd"/>
      <w:r>
        <w:t xml:space="preserve">  </w:t>
      </w:r>
      <w:r>
        <w:br/>
        <w:t>1.  </w:t>
      </w:r>
      <w:hyperlink r:id="rId12" w:history="1">
        <w:r>
          <w:rPr>
            <w:rStyle w:val="Hyperlink"/>
          </w:rPr>
          <w:t>https://www.vatican.va/content/leo-xiv/en/messages/peace/documents/20251208-messaggio-pace.html</w:t>
        </w:r>
      </w:hyperlink>
      <w:r>
        <w:t xml:space="preserve"> </w:t>
      </w:r>
      <w:r>
        <w:br/>
      </w:r>
      <w:proofErr w:type="gramStart"/>
      <w:r>
        <w:lastRenderedPageBreak/>
        <w:t>Excerpts  from</w:t>
      </w:r>
      <w:proofErr w:type="gramEnd"/>
      <w:r>
        <w:t xml:space="preserve"> Pope Leo XIV's message for the Jan. 1, 2026 World Day of Peace.  </w:t>
      </w:r>
      <w:proofErr w:type="gramStart"/>
      <w:r>
        <w:t>[Full version above.]</w:t>
      </w:r>
      <w:proofErr w:type="gramEnd"/>
      <w:r>
        <w:t xml:space="preserve"> </w:t>
      </w:r>
      <w:r>
        <w:br/>
        <w:t>… Whether we have the gift of faith or feel we lack it, let us open ourselves to peace! Let us welcome it and recognise it, rather than believing it to be impossible and beyond our reach.     Peace is more than just a goal. It is a presence and a journey. Even when it is endangered within us and around us, like a small flame threatened by a storm, we must protect it, never forgetting the names and stories of those who have borne witness to it. Peace is a principle that guides and defines our choices.</w:t>
      </w:r>
      <w:r>
        <w:br/>
        <w:t xml:space="preserve">… The idea of the deterrent power of military might, especially nuclear deterrence, is based on the irrationality of relations between nations, built not on law, justice and trust, but on fear and domination by force.  “Consequently,” as Saint John XXIII had already written in his day, “people are living in the grip of constant fear. They are afraid that at any moment the impending storm may break upon them with horrific violence. And they have good reasons for their fear, for there is certainly no lack of such weapons. While it is difficult to believe that anyone would dare to assume responsibility for initiating the appalling slaughter and destruction that war would bring in its wake, there is no denying that the conflagration could be started by some chance and unforeseen circumstance.” </w:t>
      </w:r>
      <w:r>
        <w:br/>
        <w:t>   Moreover, it should be noted that global military expenditure increased by 9.4% in 2024 compared to the previous year, confirming the trend of the last ten years and reaching a total of $2718 billion (or 2.5% of global GDP). Furthermore, the response to new challenges seems to involve not only enormous economic investment in rearmament, but also a shift in educational policies. Rather than fostering a culture of memory that preserves the hard-won awareness of the twentieth century and the millions of victims, we now see communication campaigns and educational programs – at schools, universities and in the media – that spread a perception of threats and promote only an armed notion of defence and security.</w:t>
      </w:r>
      <w:r>
        <w:br/>
      </w:r>
      <w:r>
        <w:br/>
        <w:t xml:space="preserve">2.  BBC Reith Lectures 2025: "Moral Revolution" By </w:t>
      </w:r>
      <w:proofErr w:type="spellStart"/>
      <w:r>
        <w:t>Rutger</w:t>
      </w:r>
      <w:proofErr w:type="spellEnd"/>
      <w:r>
        <w:t xml:space="preserve"> </w:t>
      </w:r>
      <w:proofErr w:type="spellStart"/>
      <w:r>
        <w:t>Bregman</w:t>
      </w:r>
      <w:proofErr w:type="spellEnd"/>
      <w:r>
        <w:br/>
        <w:t xml:space="preserve">Lectures and Moral Maze debate at </w:t>
      </w:r>
      <w:hyperlink r:id="rId13" w:history="1">
        <w:r>
          <w:rPr>
            <w:rStyle w:val="Hyperlink"/>
          </w:rPr>
          <w:t>https://www.bbc.co.uk/sounds/brand/b00729d9</w:t>
        </w:r>
      </w:hyperlink>
      <w:r>
        <w:t xml:space="preserve"> </w:t>
      </w:r>
      <w:r>
        <w:br/>
        <w:t>Summary at  </w:t>
      </w:r>
      <w:hyperlink r:id="rId14" w:history="1">
        <w:r>
          <w:rPr>
            <w:rStyle w:val="Hyperlink"/>
          </w:rPr>
          <w:t>https://www.bbc.co.uk/sounds/play/m002mmrv</w:t>
        </w:r>
      </w:hyperlink>
      <w:r>
        <w:t xml:space="preserve"> -  He explores the moral decay and un-seriousness of today's elites, drawing historical parallels to past eras of corruption that preceded transformative movements especially the 19th Century campaign to abolish slavery. </w:t>
      </w:r>
      <w:r>
        <w:rPr>
          <w:b/>
          <w:bCs/>
        </w:rPr>
        <w:t>In his series, he argues that small, committed groups can spark moral revolutions, emphasising the importance of perseverance and long-term vision.</w:t>
      </w:r>
      <w:r>
        <w:br/>
      </w:r>
      <w:r>
        <w:br/>
        <w:t>3.  On 1 May 2019 the UK parliament became the world's first national parliament to declare a climate and ecological emergency. Earlier, the Welsh Parliament and the Scottish First Minister had joined 90 councils around the country, to declare a climate emergency.  </w:t>
      </w:r>
      <w:hyperlink r:id="rId15" w:history="1">
        <w:r>
          <w:rPr>
            <w:rStyle w:val="Hyperlink"/>
          </w:rPr>
          <w:t>https://www.bbc.co.uk/news/uk-politics-48126677</w:t>
        </w:r>
      </w:hyperlink>
      <w:r>
        <w:t xml:space="preserve"> </w:t>
      </w:r>
      <w:r>
        <w:br/>
        <w:t>  In November 2024 ten of the UK’s leading experts briefed an invite-only audience of around 1,250 politicians and leaders from business, culture, faith, sport and the media, with the latest implications of the climate and nature crisis for health, food, national security and the economy.</w:t>
      </w:r>
      <w:r>
        <w:br/>
        <w:t>  The fantastic expert speakers presented a powerful account of the interconnected threats facing the UK, alongside the urgent actions that science suggests are necessary.  The meeting was chaired by Prof Mike Berners-Lee [youngest brother of Sir Tim] and introduced by Chris Packham.</w:t>
      </w:r>
      <w:r>
        <w:br/>
        <w:t>  “The choice is between deep, rapid and fair decarbonisation of modern society, and an organised-</w:t>
      </w:r>
      <w:proofErr w:type="spellStart"/>
      <w:r>
        <w:t>ish</w:t>
      </w:r>
      <w:proofErr w:type="spellEnd"/>
      <w:r>
        <w:t xml:space="preserve"> technical and social revolution; or ongoing rhetoric and delay as temperatures rise. And then </w:t>
      </w:r>
      <w:r>
        <w:lastRenderedPageBreak/>
        <w:t>we’ll have a revolutionary style change that will be both chaotic and violent.” ...</w:t>
      </w:r>
      <w:r>
        <w:br/>
        <w:t xml:space="preserve">  A 30 min summary of the National Emergency Briefing from Dave </w:t>
      </w:r>
      <w:proofErr w:type="spellStart"/>
      <w:r>
        <w:t>Borlace</w:t>
      </w:r>
      <w:proofErr w:type="spellEnd"/>
      <w:r>
        <w:t xml:space="preserve"> at Just Have a Think  </w:t>
      </w:r>
      <w:hyperlink r:id="rId16" w:history="1">
        <w:r>
          <w:rPr>
            <w:rStyle w:val="Hyperlink"/>
          </w:rPr>
          <w:t>https://www.youtube.com/watch?v=8sa7uh192r0</w:t>
        </w:r>
      </w:hyperlink>
      <w:r>
        <w:t xml:space="preserve">    another summary of the briefing, </w:t>
      </w:r>
      <w:r>
        <w:br/>
      </w:r>
      <w:hyperlink r:id="rId17" w:history="1">
        <w:r>
          <w:rPr>
            <w:rStyle w:val="Hyperlink"/>
          </w:rPr>
          <w:t>https://futureproofcumbria.org.uk/call-for-action-following-national-emergency-briefing-on-climate-and-nature/</w:t>
        </w:r>
      </w:hyperlink>
      <w:r>
        <w:t xml:space="preserve"> </w:t>
      </w:r>
      <w:r>
        <w:br/>
        <w:t>The National Emergency Briefing has brought that evidence together, and has outlined how this responsibility could be discharged.  </w:t>
      </w:r>
      <w:hyperlink r:id="rId18" w:history="1">
        <w:r>
          <w:rPr>
            <w:rStyle w:val="Hyperlink"/>
          </w:rPr>
          <w:t>https://www.nebriefing.org/our-mission</w:t>
        </w:r>
      </w:hyperlink>
      <w:r>
        <w:t xml:space="preserve">     </w:t>
      </w:r>
      <w:r>
        <w:br/>
      </w:r>
      <w:proofErr w:type="gramStart"/>
      <w:r>
        <w:t>What</w:t>
      </w:r>
      <w:proofErr w:type="gramEnd"/>
      <w:r>
        <w:t xml:space="preserve"> can we do?    </w:t>
      </w:r>
      <w:hyperlink r:id="rId19" w:history="1">
        <w:proofErr w:type="gramStart"/>
        <w:r>
          <w:rPr>
            <w:rStyle w:val="Hyperlink"/>
          </w:rPr>
          <w:t>https://www.nebriefing.org/take-action</w:t>
        </w:r>
      </w:hyperlink>
      <w:r>
        <w:t xml:space="preserve"> </w:t>
      </w:r>
      <w:r>
        <w:br/>
      </w:r>
      <w:r>
        <w:br/>
        <w:t>4.</w:t>
      </w:r>
      <w:proofErr w:type="gramEnd"/>
      <w:r>
        <w:t>  Articles on serious risks:  </w:t>
      </w:r>
      <w:hyperlink r:id="rId20" w:history="1">
        <w:r>
          <w:rPr>
            <w:rStyle w:val="Hyperlink"/>
          </w:rPr>
          <w:t>https://thebulletin.org/</w:t>
        </w:r>
      </w:hyperlink>
      <w:r>
        <w:t xml:space="preserve">       </w:t>
      </w:r>
      <w:hyperlink r:id="rId21" w:history="1">
        <w:r>
          <w:rPr>
            <w:rStyle w:val="Hyperlink"/>
          </w:rPr>
          <w:t>https://thebulletin.org/magazine/2025-12/</w:t>
        </w:r>
      </w:hyperlink>
      <w:r>
        <w:br/>
      </w:r>
      <w:r>
        <w:br/>
      </w:r>
    </w:p>
    <w:p w:rsidR="00CE5738" w:rsidRPr="00CE5738" w:rsidRDefault="00CE5738" w:rsidP="00041CD5"/>
    <w:p w:rsidR="0049375B" w:rsidRDefault="0049375B" w:rsidP="00041CD5">
      <w:pPr>
        <w:rPr>
          <w:b/>
        </w:rPr>
      </w:pPr>
    </w:p>
    <w:p w:rsidR="0049375B" w:rsidRPr="0049375B" w:rsidRDefault="0049375B" w:rsidP="00041CD5">
      <w:pPr>
        <w:rPr>
          <w:b/>
        </w:rPr>
      </w:pPr>
    </w:p>
    <w:sectPr w:rsidR="0049375B" w:rsidRPr="00493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178BF"/>
    <w:rsid w:val="00041CD5"/>
    <w:rsid w:val="0004218A"/>
    <w:rsid w:val="00060A1E"/>
    <w:rsid w:val="00062142"/>
    <w:rsid w:val="000A3549"/>
    <w:rsid w:val="000B55E3"/>
    <w:rsid w:val="000E41D8"/>
    <w:rsid w:val="000E443F"/>
    <w:rsid w:val="00104FC7"/>
    <w:rsid w:val="001213F3"/>
    <w:rsid w:val="00135FBD"/>
    <w:rsid w:val="00184649"/>
    <w:rsid w:val="00195E02"/>
    <w:rsid w:val="001A03B5"/>
    <w:rsid w:val="001A15A3"/>
    <w:rsid w:val="001E15EF"/>
    <w:rsid w:val="001E6B52"/>
    <w:rsid w:val="001E7F5B"/>
    <w:rsid w:val="002259DD"/>
    <w:rsid w:val="002408D2"/>
    <w:rsid w:val="00242F40"/>
    <w:rsid w:val="0025476E"/>
    <w:rsid w:val="00265DFC"/>
    <w:rsid w:val="00274711"/>
    <w:rsid w:val="002D0428"/>
    <w:rsid w:val="002F2EDA"/>
    <w:rsid w:val="0032157E"/>
    <w:rsid w:val="003404C7"/>
    <w:rsid w:val="003438B2"/>
    <w:rsid w:val="003474B2"/>
    <w:rsid w:val="003649C8"/>
    <w:rsid w:val="00385C90"/>
    <w:rsid w:val="00397D52"/>
    <w:rsid w:val="003B2D4F"/>
    <w:rsid w:val="003B560A"/>
    <w:rsid w:val="003E2CAB"/>
    <w:rsid w:val="003F3374"/>
    <w:rsid w:val="00400ED4"/>
    <w:rsid w:val="004030D4"/>
    <w:rsid w:val="00415A12"/>
    <w:rsid w:val="0042296D"/>
    <w:rsid w:val="0043422E"/>
    <w:rsid w:val="00446C94"/>
    <w:rsid w:val="00447A79"/>
    <w:rsid w:val="004538A7"/>
    <w:rsid w:val="0047637A"/>
    <w:rsid w:val="0049375B"/>
    <w:rsid w:val="004972F2"/>
    <w:rsid w:val="004B3339"/>
    <w:rsid w:val="004B5918"/>
    <w:rsid w:val="004D4532"/>
    <w:rsid w:val="004E104B"/>
    <w:rsid w:val="004E6E46"/>
    <w:rsid w:val="00500051"/>
    <w:rsid w:val="00514442"/>
    <w:rsid w:val="00534BC6"/>
    <w:rsid w:val="0053508E"/>
    <w:rsid w:val="0053521A"/>
    <w:rsid w:val="0053573B"/>
    <w:rsid w:val="00563130"/>
    <w:rsid w:val="00572F64"/>
    <w:rsid w:val="005735A1"/>
    <w:rsid w:val="00574ADE"/>
    <w:rsid w:val="00581C2F"/>
    <w:rsid w:val="00596EE4"/>
    <w:rsid w:val="005A262E"/>
    <w:rsid w:val="005C6009"/>
    <w:rsid w:val="005C6034"/>
    <w:rsid w:val="00611913"/>
    <w:rsid w:val="00626065"/>
    <w:rsid w:val="0062631D"/>
    <w:rsid w:val="00631713"/>
    <w:rsid w:val="0064013A"/>
    <w:rsid w:val="00647AE6"/>
    <w:rsid w:val="00656EFD"/>
    <w:rsid w:val="006D745B"/>
    <w:rsid w:val="006E07AC"/>
    <w:rsid w:val="006E4BD8"/>
    <w:rsid w:val="006F512E"/>
    <w:rsid w:val="00711806"/>
    <w:rsid w:val="00733506"/>
    <w:rsid w:val="007911D2"/>
    <w:rsid w:val="0079775D"/>
    <w:rsid w:val="007B1777"/>
    <w:rsid w:val="007C182E"/>
    <w:rsid w:val="007C6B52"/>
    <w:rsid w:val="007E5540"/>
    <w:rsid w:val="00812D13"/>
    <w:rsid w:val="008226A9"/>
    <w:rsid w:val="00823A82"/>
    <w:rsid w:val="0084063F"/>
    <w:rsid w:val="00855DC9"/>
    <w:rsid w:val="008562DF"/>
    <w:rsid w:val="00856B13"/>
    <w:rsid w:val="00895C93"/>
    <w:rsid w:val="008A3E3F"/>
    <w:rsid w:val="008C3950"/>
    <w:rsid w:val="008E51F8"/>
    <w:rsid w:val="00907AE3"/>
    <w:rsid w:val="009158DC"/>
    <w:rsid w:val="00921CA4"/>
    <w:rsid w:val="009363E6"/>
    <w:rsid w:val="00943D7D"/>
    <w:rsid w:val="0094616D"/>
    <w:rsid w:val="00960E3A"/>
    <w:rsid w:val="009653BA"/>
    <w:rsid w:val="00996C77"/>
    <w:rsid w:val="009A207F"/>
    <w:rsid w:val="009B440F"/>
    <w:rsid w:val="009F7702"/>
    <w:rsid w:val="00A060F8"/>
    <w:rsid w:val="00A10104"/>
    <w:rsid w:val="00A3231B"/>
    <w:rsid w:val="00A50462"/>
    <w:rsid w:val="00A61F16"/>
    <w:rsid w:val="00A863D1"/>
    <w:rsid w:val="00A87EA2"/>
    <w:rsid w:val="00AC5F43"/>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CE5738"/>
    <w:rsid w:val="00D02678"/>
    <w:rsid w:val="00D12C0A"/>
    <w:rsid w:val="00D209C1"/>
    <w:rsid w:val="00D2325A"/>
    <w:rsid w:val="00DA73CB"/>
    <w:rsid w:val="00DB138A"/>
    <w:rsid w:val="00DD27F0"/>
    <w:rsid w:val="00DE5095"/>
    <w:rsid w:val="00E21EFD"/>
    <w:rsid w:val="00E64CF8"/>
    <w:rsid w:val="00E77D7B"/>
    <w:rsid w:val="00E96D0D"/>
    <w:rsid w:val="00EA747C"/>
    <w:rsid w:val="00EB4DFE"/>
    <w:rsid w:val="00F13671"/>
    <w:rsid w:val="00F2662E"/>
    <w:rsid w:val="00F81D8B"/>
    <w:rsid w:val="00F861A0"/>
    <w:rsid w:val="00F87775"/>
    <w:rsid w:val="00FC5A0C"/>
    <w:rsid w:val="00FD28E3"/>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1628">
      <w:bodyDiv w:val="1"/>
      <w:marLeft w:val="0"/>
      <w:marRight w:val="0"/>
      <w:marTop w:val="0"/>
      <w:marBottom w:val="0"/>
      <w:divBdr>
        <w:top w:val="none" w:sz="0" w:space="0" w:color="auto"/>
        <w:left w:val="none" w:sz="0" w:space="0" w:color="auto"/>
        <w:bottom w:val="none" w:sz="0" w:space="0" w:color="auto"/>
        <w:right w:val="none" w:sz="0" w:space="0" w:color="auto"/>
      </w:divBdr>
      <w:divsChild>
        <w:div w:id="892694594">
          <w:marLeft w:val="0"/>
          <w:marRight w:val="0"/>
          <w:marTop w:val="0"/>
          <w:marBottom w:val="0"/>
          <w:divBdr>
            <w:top w:val="none" w:sz="0" w:space="0" w:color="auto"/>
            <w:left w:val="none" w:sz="0" w:space="0" w:color="auto"/>
            <w:bottom w:val="none" w:sz="0" w:space="0" w:color="auto"/>
            <w:right w:val="none" w:sz="0" w:space="0" w:color="auto"/>
          </w:divBdr>
          <w:divsChild>
            <w:div w:id="133529458">
              <w:marLeft w:val="0"/>
              <w:marRight w:val="0"/>
              <w:marTop w:val="0"/>
              <w:marBottom w:val="0"/>
              <w:divBdr>
                <w:top w:val="none" w:sz="0" w:space="0" w:color="auto"/>
                <w:left w:val="none" w:sz="0" w:space="0" w:color="auto"/>
                <w:bottom w:val="none" w:sz="0" w:space="0" w:color="auto"/>
                <w:right w:val="none" w:sz="0" w:space="0" w:color="auto"/>
              </w:divBdr>
            </w:div>
            <w:div w:id="1825466403">
              <w:marLeft w:val="0"/>
              <w:marRight w:val="0"/>
              <w:marTop w:val="0"/>
              <w:marBottom w:val="0"/>
              <w:divBdr>
                <w:top w:val="none" w:sz="0" w:space="0" w:color="auto"/>
                <w:left w:val="none" w:sz="0" w:space="0" w:color="auto"/>
                <w:bottom w:val="none" w:sz="0" w:space="0" w:color="auto"/>
                <w:right w:val="none" w:sz="0" w:space="0" w:color="auto"/>
              </w:divBdr>
            </w:div>
            <w:div w:id="5317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5860">
      <w:bodyDiv w:val="1"/>
      <w:marLeft w:val="0"/>
      <w:marRight w:val="0"/>
      <w:marTop w:val="0"/>
      <w:marBottom w:val="0"/>
      <w:divBdr>
        <w:top w:val="none" w:sz="0" w:space="0" w:color="auto"/>
        <w:left w:val="none" w:sz="0" w:space="0" w:color="auto"/>
        <w:bottom w:val="none" w:sz="0" w:space="0" w:color="auto"/>
        <w:right w:val="none" w:sz="0" w:space="0" w:color="auto"/>
      </w:divBdr>
      <w:divsChild>
        <w:div w:id="261112152">
          <w:marLeft w:val="0"/>
          <w:marRight w:val="0"/>
          <w:marTop w:val="0"/>
          <w:marBottom w:val="0"/>
          <w:divBdr>
            <w:top w:val="none" w:sz="0" w:space="0" w:color="auto"/>
            <w:left w:val="none" w:sz="0" w:space="0" w:color="auto"/>
            <w:bottom w:val="none" w:sz="0" w:space="0" w:color="auto"/>
            <w:right w:val="none" w:sz="0" w:space="0" w:color="auto"/>
          </w:divBdr>
          <w:divsChild>
            <w:div w:id="865756615">
              <w:marLeft w:val="0"/>
              <w:marRight w:val="0"/>
              <w:marTop w:val="0"/>
              <w:marBottom w:val="0"/>
              <w:divBdr>
                <w:top w:val="none" w:sz="0" w:space="0" w:color="auto"/>
                <w:left w:val="none" w:sz="0" w:space="0" w:color="auto"/>
                <w:bottom w:val="none" w:sz="0" w:space="0" w:color="auto"/>
                <w:right w:val="none" w:sz="0" w:space="0" w:color="auto"/>
              </w:divBdr>
            </w:div>
            <w:div w:id="956646929">
              <w:marLeft w:val="0"/>
              <w:marRight w:val="0"/>
              <w:marTop w:val="0"/>
              <w:marBottom w:val="0"/>
              <w:divBdr>
                <w:top w:val="none" w:sz="0" w:space="0" w:color="auto"/>
                <w:left w:val="none" w:sz="0" w:space="0" w:color="auto"/>
                <w:bottom w:val="none" w:sz="0" w:space="0" w:color="auto"/>
                <w:right w:val="none" w:sz="0" w:space="0" w:color="auto"/>
              </w:divBdr>
            </w:div>
          </w:divsChild>
        </w:div>
        <w:div w:id="979653110">
          <w:marLeft w:val="0"/>
          <w:marRight w:val="0"/>
          <w:marTop w:val="0"/>
          <w:marBottom w:val="0"/>
          <w:divBdr>
            <w:top w:val="none" w:sz="0" w:space="0" w:color="auto"/>
            <w:left w:val="none" w:sz="0" w:space="0" w:color="auto"/>
            <w:bottom w:val="none" w:sz="0" w:space="0" w:color="auto"/>
            <w:right w:val="none" w:sz="0" w:space="0" w:color="auto"/>
          </w:divBdr>
          <w:divsChild>
            <w:div w:id="1849518228">
              <w:marLeft w:val="0"/>
              <w:marRight w:val="0"/>
              <w:marTop w:val="0"/>
              <w:marBottom w:val="0"/>
              <w:divBdr>
                <w:top w:val="none" w:sz="0" w:space="0" w:color="auto"/>
                <w:left w:val="none" w:sz="0" w:space="0" w:color="auto"/>
                <w:bottom w:val="none" w:sz="0" w:space="0" w:color="auto"/>
                <w:right w:val="none" w:sz="0" w:space="0" w:color="auto"/>
              </w:divBdr>
            </w:div>
            <w:div w:id="4790053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8762719">
                  <w:marLeft w:val="0"/>
                  <w:marRight w:val="0"/>
                  <w:marTop w:val="0"/>
                  <w:marBottom w:val="0"/>
                  <w:divBdr>
                    <w:top w:val="none" w:sz="0" w:space="0" w:color="auto"/>
                    <w:left w:val="none" w:sz="0" w:space="0" w:color="auto"/>
                    <w:bottom w:val="none" w:sz="0" w:space="0" w:color="auto"/>
                    <w:right w:val="none" w:sz="0" w:space="0" w:color="auto"/>
                  </w:divBdr>
                  <w:divsChild>
                    <w:div w:id="615018380">
                      <w:marLeft w:val="0"/>
                      <w:marRight w:val="0"/>
                      <w:marTop w:val="0"/>
                      <w:marBottom w:val="0"/>
                      <w:divBdr>
                        <w:top w:val="none" w:sz="0" w:space="0" w:color="auto"/>
                        <w:left w:val="none" w:sz="0" w:space="0" w:color="auto"/>
                        <w:bottom w:val="none" w:sz="0" w:space="0" w:color="auto"/>
                        <w:right w:val="none" w:sz="0" w:space="0" w:color="auto"/>
                      </w:divBdr>
                    </w:div>
                    <w:div w:id="1700159431">
                      <w:marLeft w:val="0"/>
                      <w:marRight w:val="0"/>
                      <w:marTop w:val="0"/>
                      <w:marBottom w:val="0"/>
                      <w:divBdr>
                        <w:top w:val="none" w:sz="0" w:space="0" w:color="auto"/>
                        <w:left w:val="none" w:sz="0" w:space="0" w:color="auto"/>
                        <w:bottom w:val="none" w:sz="0" w:space="0" w:color="auto"/>
                        <w:right w:val="none" w:sz="0" w:space="0" w:color="auto"/>
                      </w:divBdr>
                    </w:div>
                    <w:div w:id="1863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press-releases/2026/01/un-experts-condemn-us-aggression-against-venezuela" TargetMode="External"/><Relationship Id="rId13" Type="http://schemas.openxmlformats.org/officeDocument/2006/relationships/hyperlink" Target="https://www.bbc.co.uk/sounds/brand/b00729d9" TargetMode="External"/><Relationship Id="rId18" Type="http://schemas.openxmlformats.org/officeDocument/2006/relationships/hyperlink" Target="https://www.nebriefing.org/our-mission" TargetMode="External"/><Relationship Id="rId3" Type="http://schemas.microsoft.com/office/2007/relationships/stylesWithEffects" Target="stylesWithEffects.xml"/><Relationship Id="rId21" Type="http://schemas.openxmlformats.org/officeDocument/2006/relationships/hyperlink" Target="https://thebulletin.org/magazine/2025-12/" TargetMode="External"/><Relationship Id="rId7" Type="http://schemas.openxmlformats.org/officeDocument/2006/relationships/hyperlink" Target="https://action.greenpeace.org.uk/stand-against-oil-wars" TargetMode="External"/><Relationship Id="rId12" Type="http://schemas.openxmlformats.org/officeDocument/2006/relationships/hyperlink" Target="https://www.vatican.va/content/leo-xiv/en/messages/peace/documents/20251208-messaggio-pace.html" TargetMode="External"/><Relationship Id="rId17" Type="http://schemas.openxmlformats.org/officeDocument/2006/relationships/hyperlink" Target="https://futureproofcumbria.org.uk/call-for-action-following-national-emergency-briefing-on-climate-and-nature/" TargetMode="External"/><Relationship Id="rId2" Type="http://schemas.openxmlformats.org/officeDocument/2006/relationships/styles" Target="styles.xml"/><Relationship Id="rId16" Type="http://schemas.openxmlformats.org/officeDocument/2006/relationships/hyperlink" Target="https://www.youtube.com/watch?v=8sa7uh192r0" TargetMode="External"/><Relationship Id="rId20" Type="http://schemas.openxmlformats.org/officeDocument/2006/relationships/hyperlink" Target="https://thebulletin.org/" TargetMode="External"/><Relationship Id="rId1" Type="http://schemas.openxmlformats.org/officeDocument/2006/relationships/numbering" Target="numbering.xml"/><Relationship Id="rId6" Type="http://schemas.openxmlformats.org/officeDocument/2006/relationships/hyperlink" Target="https://cnduk.org/events/new-nuclear-threats-and-the-drive-to-war-building-the-resistance-cnd-webinar/" TargetMode="External"/><Relationship Id="rId11" Type="http://schemas.openxmlformats.org/officeDocument/2006/relationships/hyperlink" Target="https://www.musement.com/uk/london/banksy-limitless-exhibition-in-london-498500/" TargetMode="External"/><Relationship Id="rId5" Type="http://schemas.openxmlformats.org/officeDocument/2006/relationships/webSettings" Target="webSettings.xml"/><Relationship Id="rId15" Type="http://schemas.openxmlformats.org/officeDocument/2006/relationships/hyperlink" Target="https://www.bbc.co.uk/news/uk-politics-48126677" TargetMode="External"/><Relationship Id="rId23" Type="http://schemas.openxmlformats.org/officeDocument/2006/relationships/theme" Target="theme/theme1.xml"/><Relationship Id="rId10" Type="http://schemas.openxmlformats.org/officeDocument/2006/relationships/hyperlink" Target="https://banksylimitless.com/london/" TargetMode="External"/><Relationship Id="rId19" Type="http://schemas.openxmlformats.org/officeDocument/2006/relationships/hyperlink" Target="https://www.nebriefing.org/take-action" TargetMode="External"/><Relationship Id="rId4" Type="http://schemas.openxmlformats.org/officeDocument/2006/relationships/settings" Target="settings.xml"/><Relationship Id="rId9" Type="http://schemas.openxmlformats.org/officeDocument/2006/relationships/hyperlink" Target="https://londontheinside.com/over-250-banksy-pieces-to-be-displayed-at-this-new-kensington-exhibition/" TargetMode="External"/><Relationship Id="rId14" Type="http://schemas.openxmlformats.org/officeDocument/2006/relationships/hyperlink" Target="https://www.bbc.co.uk/sounds/play/m002mmr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2026-01-22T15:05:00Z</dcterms:created>
  <dcterms:modified xsi:type="dcterms:W3CDTF">2026-01-22T15:05:00Z</dcterms:modified>
</cp:coreProperties>
</file>