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7F5CA4" w14:paraId="67E61D08" w14:textId="77777777" w:rsidTr="00E36626">
        <w:tc>
          <w:tcPr>
            <w:tcW w:w="2405" w:type="dxa"/>
          </w:tcPr>
          <w:p w14:paraId="37A447E4" w14:textId="29A3F15A" w:rsidR="007F5CA4" w:rsidRDefault="007F5CA4">
            <w:bookmarkStart w:id="0" w:name="_Hlk136431015"/>
            <w:bookmarkStart w:id="1" w:name="_Hlk141875230"/>
            <w:bookmarkStart w:id="2" w:name="_Hlk136431304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A8AAC1" wp14:editId="4DCE7D32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0</wp:posOffset>
                  </wp:positionV>
                  <wp:extent cx="135636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36" y="20870"/>
                      <wp:lineTo x="21236" y="0"/>
                      <wp:lineTo x="0" y="0"/>
                    </wp:wrapPolygon>
                  </wp:wrapTight>
                  <wp:docPr id="1101378690" name="Picture 110137869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</w:tcPr>
          <w:p w14:paraId="5081263B" w14:textId="77777777" w:rsidR="00BD0624" w:rsidRDefault="00BD0624">
            <w:pPr>
              <w:rPr>
                <w:b/>
                <w:bCs/>
                <w:sz w:val="32"/>
                <w:szCs w:val="32"/>
              </w:rPr>
            </w:pPr>
          </w:p>
          <w:p w14:paraId="3466D42A" w14:textId="7C4EC840" w:rsidR="007F5CA4" w:rsidRPr="009540A8" w:rsidRDefault="00FF17D2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OCTO</w:t>
            </w:r>
            <w:r w:rsidR="00BD0624">
              <w:rPr>
                <w:b/>
                <w:bCs/>
                <w:sz w:val="32"/>
                <w:szCs w:val="32"/>
              </w:rPr>
              <w:t>BER</w:t>
            </w:r>
            <w:r w:rsidR="007F5CA4" w:rsidRPr="009540A8">
              <w:rPr>
                <w:b/>
                <w:bCs/>
                <w:sz w:val="32"/>
                <w:szCs w:val="32"/>
              </w:rPr>
              <w:t xml:space="preserve"> 2023 News from your Diocesan</w:t>
            </w:r>
            <w:r w:rsidR="00BD0624">
              <w:rPr>
                <w:b/>
                <w:bCs/>
                <w:sz w:val="32"/>
                <w:szCs w:val="32"/>
              </w:rPr>
              <w:t xml:space="preserve"> L</w:t>
            </w:r>
            <w:r w:rsidR="007F5CA4" w:rsidRPr="009540A8">
              <w:rPr>
                <w:b/>
                <w:bCs/>
                <w:sz w:val="32"/>
                <w:szCs w:val="32"/>
              </w:rPr>
              <w:t>ink</w:t>
            </w:r>
          </w:p>
        </w:tc>
      </w:tr>
    </w:tbl>
    <w:p w14:paraId="25DF2778" w14:textId="77777777" w:rsidR="006E3968" w:rsidRDefault="006E3968" w:rsidP="006E3968">
      <w:pPr>
        <w:rPr>
          <w:rFonts w:ascii="Aharoni" w:hAnsi="Aharoni" w:cs="Aharoni"/>
          <w:b/>
          <w:bCs/>
          <w:sz w:val="28"/>
          <w:szCs w:val="28"/>
        </w:rPr>
      </w:pPr>
      <w:bookmarkStart w:id="3" w:name="_Hlk141877409"/>
      <w:bookmarkEnd w:id="1"/>
      <w:r w:rsidRPr="00FF17D2">
        <w:rPr>
          <w:rFonts w:ascii="Aharoni" w:hAnsi="Aharoni" w:cs="Aharoni" w:hint="cs"/>
          <w:b/>
          <w:bCs/>
          <w:sz w:val="28"/>
          <w:szCs w:val="28"/>
        </w:rPr>
        <w:t xml:space="preserve">As the Synod first session gets under </w:t>
      </w:r>
      <w:proofErr w:type="gramStart"/>
      <w:r w:rsidRPr="00FF17D2">
        <w:rPr>
          <w:rFonts w:ascii="Aharoni" w:hAnsi="Aharoni" w:cs="Aharoni" w:hint="cs"/>
          <w:b/>
          <w:bCs/>
          <w:sz w:val="28"/>
          <w:szCs w:val="28"/>
        </w:rPr>
        <w:t>way  there</w:t>
      </w:r>
      <w:proofErr w:type="gramEnd"/>
      <w:r w:rsidRPr="00FF17D2">
        <w:rPr>
          <w:rFonts w:ascii="Aharoni" w:hAnsi="Aharoni" w:cs="Aharoni" w:hint="cs"/>
          <w:b/>
          <w:bCs/>
          <w:sz w:val="28"/>
          <w:szCs w:val="28"/>
        </w:rPr>
        <w:t xml:space="preserve"> is a lot to get involved with.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274AE9" w14:paraId="0265F125" w14:textId="77777777" w:rsidTr="00486F49">
        <w:tc>
          <w:tcPr>
            <w:tcW w:w="2689" w:type="dxa"/>
          </w:tcPr>
          <w:p w14:paraId="3D6CD577" w14:textId="77777777" w:rsidR="00274AE9" w:rsidRDefault="00274AE9" w:rsidP="00486F49">
            <w:r>
              <w:rPr>
                <w:noProof/>
              </w:rPr>
              <w:drawing>
                <wp:inline distT="0" distB="0" distL="0" distR="0" wp14:anchorId="1BE0C9AC" wp14:editId="19A58BED">
                  <wp:extent cx="1676692" cy="2183130"/>
                  <wp:effectExtent l="0" t="0" r="0" b="7620"/>
                  <wp:docPr id="524862310" name="Picture 524862310" descr="Instrumentum Laboris. A document of the whol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rumentum Laboris. A document of the whol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62" cy="223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14:paraId="134614F1" w14:textId="7ADD2C6F" w:rsidR="00274AE9" w:rsidRPr="000E32BB" w:rsidRDefault="00274AE9" w:rsidP="00486F49">
            <w:pPr>
              <w:rPr>
                <w:b/>
                <w:bCs/>
                <w:sz w:val="24"/>
                <w:szCs w:val="24"/>
              </w:rPr>
            </w:pPr>
            <w:r w:rsidRPr="000E32BB">
              <w:rPr>
                <w:b/>
                <w:bCs/>
                <w:sz w:val="24"/>
                <w:szCs w:val="24"/>
              </w:rPr>
              <w:t>September 30</w:t>
            </w:r>
            <w:r w:rsidRPr="000E32B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E32BB">
              <w:rPr>
                <w:b/>
                <w:bCs/>
                <w:sz w:val="24"/>
                <w:szCs w:val="24"/>
              </w:rPr>
              <w:t xml:space="preserve"> Ecumenical prayer vigil in Rome.</w:t>
            </w:r>
            <w:r w:rsidR="00D54340">
              <w:rPr>
                <w:b/>
                <w:bCs/>
                <w:sz w:val="24"/>
                <w:szCs w:val="24"/>
              </w:rPr>
              <w:t xml:space="preserve"> 5pm-7pm Rome time!</w:t>
            </w:r>
          </w:p>
          <w:p w14:paraId="029E2BCF" w14:textId="77777777" w:rsidR="00274AE9" w:rsidRDefault="00274AE9" w:rsidP="00486F49">
            <w:pPr>
              <w:rPr>
                <w:b/>
                <w:bCs/>
              </w:rPr>
            </w:pPr>
          </w:p>
          <w:p w14:paraId="090357E7" w14:textId="77777777" w:rsidR="00274AE9" w:rsidRPr="000E32BB" w:rsidRDefault="00274AE9" w:rsidP="00486F49">
            <w:pPr>
              <w:rPr>
                <w:b/>
                <w:bCs/>
                <w:sz w:val="24"/>
                <w:szCs w:val="24"/>
              </w:rPr>
            </w:pPr>
            <w:r w:rsidRPr="000E32BB">
              <w:rPr>
                <w:b/>
                <w:bCs/>
                <w:sz w:val="24"/>
                <w:szCs w:val="24"/>
              </w:rPr>
              <w:t xml:space="preserve">Do read the Catholic Herald  </w:t>
            </w:r>
            <w:hyperlink r:id="rId6" w:history="1">
              <w:r w:rsidRPr="000E32BB">
                <w:rPr>
                  <w:rStyle w:val="Hyperlink"/>
                  <w:b/>
                  <w:bCs/>
                  <w:sz w:val="24"/>
                  <w:szCs w:val="24"/>
                </w:rPr>
                <w:t>https://catholicherald.co.uk/octobers-synod-in-rome-will-have-an-impact-far-beyond-the-church/</w:t>
              </w:r>
            </w:hyperlink>
          </w:p>
          <w:p w14:paraId="604FF922" w14:textId="77777777" w:rsidR="00274AE9" w:rsidRPr="000E32BB" w:rsidRDefault="00274AE9" w:rsidP="00486F49">
            <w:pPr>
              <w:rPr>
                <w:b/>
                <w:bCs/>
                <w:sz w:val="24"/>
                <w:szCs w:val="24"/>
              </w:rPr>
            </w:pPr>
            <w:r w:rsidRPr="000E32BB">
              <w:rPr>
                <w:b/>
                <w:bCs/>
                <w:sz w:val="24"/>
                <w:szCs w:val="24"/>
              </w:rPr>
              <w:t>54 women invited to attend and vote in the Synod. This is a momentous time.</w:t>
            </w:r>
          </w:p>
          <w:p w14:paraId="7715715E" w14:textId="77777777" w:rsidR="00274AE9" w:rsidRDefault="00274AE9" w:rsidP="00486F49"/>
          <w:p w14:paraId="0CAB26E0" w14:textId="47E8BF75" w:rsidR="00274AE9" w:rsidRPr="0042009C" w:rsidRDefault="00274AE9" w:rsidP="00486F49">
            <w:pPr>
              <w:rPr>
                <w:sz w:val="24"/>
                <w:szCs w:val="24"/>
              </w:rPr>
            </w:pPr>
            <w:r w:rsidRPr="000E32BB">
              <w:rPr>
                <w:b/>
                <w:bCs/>
                <w:sz w:val="24"/>
                <w:szCs w:val="24"/>
              </w:rPr>
              <w:t>The Practicalities of Synodality</w:t>
            </w:r>
            <w:r w:rsidRPr="000E32BB">
              <w:rPr>
                <w:sz w:val="24"/>
                <w:szCs w:val="24"/>
              </w:rPr>
              <w:t xml:space="preserve">:  a webinar series running now on Mondays with speakers including Dr Jessie Rogers, Prof Anna </w:t>
            </w:r>
            <w:proofErr w:type="gramStart"/>
            <w:r w:rsidRPr="000E32BB">
              <w:rPr>
                <w:sz w:val="24"/>
                <w:szCs w:val="24"/>
              </w:rPr>
              <w:t>Rowlands</w:t>
            </w:r>
            <w:proofErr w:type="gramEnd"/>
            <w:r w:rsidRPr="000E32BB">
              <w:rPr>
                <w:sz w:val="24"/>
                <w:szCs w:val="24"/>
              </w:rPr>
              <w:t xml:space="preserve"> and Sr </w:t>
            </w:r>
            <w:proofErr w:type="spellStart"/>
            <w:r w:rsidRPr="000E32BB">
              <w:rPr>
                <w:sz w:val="24"/>
                <w:szCs w:val="24"/>
              </w:rPr>
              <w:t>Ngozie</w:t>
            </w:r>
            <w:proofErr w:type="spellEnd"/>
            <w:r w:rsidRPr="000E32BB">
              <w:rPr>
                <w:sz w:val="24"/>
                <w:szCs w:val="24"/>
              </w:rPr>
              <w:t xml:space="preserve"> Frances.</w:t>
            </w:r>
            <w:r w:rsidR="0042009C">
              <w:rPr>
                <w:sz w:val="24"/>
                <w:szCs w:val="24"/>
              </w:rPr>
              <w:t xml:space="preserve"> </w:t>
            </w:r>
            <w:hyperlink r:id="rId7" w:history="1">
              <w:r w:rsidRPr="000E32BB">
                <w:rPr>
                  <w:rStyle w:val="Hyperlink"/>
                  <w:sz w:val="24"/>
                  <w:szCs w:val="24"/>
                </w:rPr>
                <w:t>https://www.schoolforsynodality.org.uk/news/practicing-synodality-webinar-series</w:t>
              </w:r>
            </w:hyperlink>
            <w:r w:rsidR="0042009C">
              <w:rPr>
                <w:rStyle w:val="Hyperlink"/>
                <w:sz w:val="24"/>
                <w:szCs w:val="24"/>
              </w:rPr>
              <w:t xml:space="preserve">  </w:t>
            </w:r>
            <w:r w:rsidR="00995DD3">
              <w:rPr>
                <w:sz w:val="24"/>
                <w:szCs w:val="24"/>
              </w:rPr>
              <w:t>Recordings will be available afterwards.</w:t>
            </w:r>
          </w:p>
          <w:p w14:paraId="1CFF1F71" w14:textId="3F7ACA38" w:rsidR="00607914" w:rsidRDefault="00D54340" w:rsidP="00D54340">
            <w:r w:rsidRPr="00D54340">
              <w:rPr>
                <w:sz w:val="24"/>
                <w:szCs w:val="24"/>
              </w:rPr>
              <w:t>WUCWO-WWO</w:t>
            </w:r>
            <w:r>
              <w:t xml:space="preserve"> </w:t>
            </w:r>
            <w:r w:rsidRPr="00995DD3">
              <w:rPr>
                <w:sz w:val="24"/>
                <w:szCs w:val="24"/>
              </w:rPr>
              <w:t>‘</w:t>
            </w:r>
            <w:r w:rsidRPr="00995DD3">
              <w:rPr>
                <w:b/>
                <w:bCs/>
                <w:sz w:val="24"/>
                <w:szCs w:val="24"/>
              </w:rPr>
              <w:t xml:space="preserve">Walking with the Synod’ on </w:t>
            </w:r>
            <w:proofErr w:type="gramStart"/>
            <w:r w:rsidRPr="00995DD3">
              <w:rPr>
                <w:b/>
                <w:bCs/>
                <w:sz w:val="24"/>
                <w:szCs w:val="24"/>
              </w:rPr>
              <w:t>zoom</w:t>
            </w:r>
            <w:r w:rsidR="00607914" w:rsidRPr="00995DD3">
              <w:rPr>
                <w:sz w:val="24"/>
                <w:szCs w:val="24"/>
              </w:rPr>
              <w:t xml:space="preserve"> </w:t>
            </w:r>
            <w:r w:rsidRPr="00995DD3">
              <w:rPr>
                <w:sz w:val="24"/>
                <w:szCs w:val="24"/>
              </w:rPr>
              <w:t>,</w:t>
            </w:r>
            <w:proofErr w:type="gramEnd"/>
            <w:r w:rsidRPr="00995DD3">
              <w:rPr>
                <w:sz w:val="24"/>
                <w:szCs w:val="24"/>
              </w:rPr>
              <w:t xml:space="preserve"> </w:t>
            </w:r>
            <w:r w:rsidRPr="00995DD3">
              <w:rPr>
                <w:b/>
                <w:bCs/>
                <w:sz w:val="24"/>
                <w:szCs w:val="24"/>
              </w:rPr>
              <w:t>October 12, 19, &amp;  26</w:t>
            </w:r>
            <w:r w:rsidRPr="00995DD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95DD3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12BABF60" w14:textId="77777777" w:rsidR="00274AE9" w:rsidRDefault="00274AE9" w:rsidP="006E3968">
      <w:pPr>
        <w:rPr>
          <w:rFonts w:ascii="Aharoni" w:hAnsi="Aharoni" w:cs="Aharoni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BD0624" w14:paraId="32C762C4" w14:textId="77777777" w:rsidTr="00A218B5">
        <w:tc>
          <w:tcPr>
            <w:tcW w:w="1696" w:type="dxa"/>
          </w:tcPr>
          <w:p w14:paraId="07286FCF" w14:textId="0D550B82" w:rsidR="00BD0624" w:rsidRDefault="00846955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bookmarkStart w:id="4" w:name="_Hlk144241489"/>
            <w:r>
              <w:rPr>
                <w:noProof/>
              </w:rPr>
              <w:drawing>
                <wp:inline distT="0" distB="0" distL="0" distR="0" wp14:anchorId="12A73101" wp14:editId="39D26A60">
                  <wp:extent cx="815938" cy="1261110"/>
                  <wp:effectExtent l="0" t="0" r="3810" b="0"/>
                  <wp:docPr id="2" name="Picture 1" descr="Women: Icons of Ch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en: Icons of Ch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11" cy="127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355604C8" w14:textId="77777777" w:rsidR="00BD0624" w:rsidRDefault="00BD0624" w:rsidP="00591EAB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4002496B" w14:textId="13E55F78" w:rsidR="00BD0624" w:rsidRDefault="00BD0624" w:rsidP="00591EA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274AE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Women in the </w:t>
            </w:r>
            <w:proofErr w:type="gramStart"/>
            <w:r w:rsidRPr="00274AE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Church  Book</w:t>
            </w:r>
            <w:proofErr w:type="gramEnd"/>
            <w:r w:rsidRPr="00274AE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Club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will meet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on Wednesday 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>October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</w:t>
            </w:r>
            <w:r w:rsidR="00A80E24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th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7.30 -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9pm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 for spiritual discussion</w:t>
            </w:r>
            <w:r w:rsidR="00A80E24">
              <w:rPr>
                <w:rFonts w:ascii="Arial" w:hAnsi="Arial" w:cs="Arial"/>
                <w:color w:val="5D1F54"/>
                <w:sz w:val="28"/>
                <w:szCs w:val="28"/>
              </w:rPr>
              <w:t>. Our NEW Book is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 Phyllis </w:t>
            </w:r>
            <w:proofErr w:type="spellStart"/>
            <w:proofErr w:type="gramStart"/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>Zagano</w:t>
            </w:r>
            <w:proofErr w:type="spellEnd"/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  </w:t>
            </w:r>
            <w:r w:rsidR="00846955" w:rsidRP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>Wom</w:t>
            </w:r>
            <w:r w:rsid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>e</w:t>
            </w:r>
            <w:r w:rsidR="00846955" w:rsidRP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>n</w:t>
            </w:r>
            <w:proofErr w:type="gramEnd"/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: </w:t>
            </w:r>
            <w:r w:rsidR="00846955">
              <w:rPr>
                <w:rFonts w:ascii="Arial" w:hAnsi="Arial" w:cs="Arial"/>
                <w:i/>
                <w:iCs/>
                <w:color w:val="5D1F54"/>
                <w:sz w:val="28"/>
                <w:szCs w:val="28"/>
              </w:rPr>
              <w:t xml:space="preserve">Icons of Christ.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For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zoom link 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and </w:t>
            </w:r>
            <w:r w:rsidR="00A94BBC">
              <w:rPr>
                <w:rFonts w:ascii="Arial" w:hAnsi="Arial" w:cs="Arial"/>
                <w:color w:val="5D1F54"/>
                <w:sz w:val="28"/>
                <w:szCs w:val="28"/>
              </w:rPr>
              <w:t xml:space="preserve">accompanying </w:t>
            </w:r>
            <w:r w:rsidR="00846955">
              <w:rPr>
                <w:rFonts w:ascii="Arial" w:hAnsi="Arial" w:cs="Arial"/>
                <w:color w:val="5D1F54"/>
                <w:sz w:val="28"/>
                <w:szCs w:val="28"/>
              </w:rPr>
              <w:t xml:space="preserve">workbook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>please contact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hyperlink r:id="rId9" w:history="1">
              <w:r w:rsidRPr="005B0AC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nbcw@abdiocese.org.uk</w:t>
              </w:r>
            </w:hyperlink>
          </w:p>
        </w:tc>
      </w:tr>
      <w:bookmarkEnd w:id="4"/>
    </w:tbl>
    <w:p w14:paraId="776D3C47" w14:textId="77777777" w:rsidR="00BD0624" w:rsidRDefault="00BD0624" w:rsidP="00A07E7E">
      <w:pPr>
        <w:rPr>
          <w:rFonts w:ascii="Tahoma" w:hAnsi="Tahoma" w:cs="Tahoma"/>
          <w:color w:val="44546A" w:themeColor="text2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002AF4" w14:paraId="516A3706" w14:textId="77777777" w:rsidTr="00DE3BF1">
        <w:tc>
          <w:tcPr>
            <w:tcW w:w="6799" w:type="dxa"/>
          </w:tcPr>
          <w:p w14:paraId="0EA66062" w14:textId="77777777" w:rsidR="00002AF4" w:rsidRPr="004C2A8A" w:rsidRDefault="00002AF4" w:rsidP="00B05869">
            <w:pPr>
              <w:jc w:val="center"/>
              <w:rPr>
                <w:sz w:val="40"/>
                <w:szCs w:val="40"/>
              </w:rPr>
            </w:pPr>
            <w:r w:rsidRPr="004C2A8A">
              <w:rPr>
                <w:b/>
                <w:bCs/>
                <w:sz w:val="40"/>
                <w:szCs w:val="40"/>
              </w:rPr>
              <w:t>INSPIRING WOMEN</w:t>
            </w:r>
          </w:p>
          <w:p w14:paraId="1FCC537D" w14:textId="77777777" w:rsidR="00002AF4" w:rsidRPr="00DD7DAB" w:rsidRDefault="00002AF4" w:rsidP="00B05869">
            <w:pPr>
              <w:jc w:val="center"/>
              <w:rPr>
                <w:i/>
                <w:iCs/>
                <w:sz w:val="32"/>
                <w:szCs w:val="32"/>
              </w:rPr>
            </w:pPr>
            <w:r w:rsidRPr="00DD7DAB">
              <w:rPr>
                <w:i/>
                <w:iCs/>
                <w:sz w:val="32"/>
                <w:szCs w:val="32"/>
              </w:rPr>
              <w:t xml:space="preserve">Enabling Women to flourish in the </w:t>
            </w:r>
            <w:proofErr w:type="gramStart"/>
            <w:r w:rsidRPr="00DD7DAB">
              <w:rPr>
                <w:i/>
                <w:iCs/>
                <w:sz w:val="32"/>
                <w:szCs w:val="32"/>
              </w:rPr>
              <w:t>Church</w:t>
            </w:r>
            <w:proofErr w:type="gramEnd"/>
          </w:p>
          <w:p w14:paraId="7CABAB9D" w14:textId="45EF232B" w:rsidR="00002AF4" w:rsidRDefault="00002AF4" w:rsidP="00B05869">
            <w:r w:rsidRPr="004C2A8A">
              <w:rPr>
                <w:b/>
                <w:bCs/>
                <w:sz w:val="28"/>
                <w:szCs w:val="28"/>
              </w:rPr>
              <w:t xml:space="preserve">SATURDAY 25TH </w:t>
            </w:r>
            <w:proofErr w:type="gramStart"/>
            <w:r w:rsidRPr="004C2A8A">
              <w:rPr>
                <w:b/>
                <w:bCs/>
                <w:sz w:val="28"/>
                <w:szCs w:val="28"/>
              </w:rPr>
              <w:t>NOVEMBER,</w:t>
            </w:r>
            <w:proofErr w:type="gramEnd"/>
            <w:r w:rsidRPr="004C2A8A">
              <w:rPr>
                <w:b/>
                <w:bCs/>
                <w:sz w:val="28"/>
                <w:szCs w:val="28"/>
              </w:rPr>
              <w:t xml:space="preserve"> 2023</w:t>
            </w:r>
            <w:r w:rsidRPr="00DC5E38">
              <w:t xml:space="preserve"> </w:t>
            </w:r>
            <w:r w:rsidRPr="004C2A8A">
              <w:rPr>
                <w:sz w:val="28"/>
                <w:szCs w:val="28"/>
              </w:rPr>
              <w:t>The National Board of Catholic Women invites you to a WEBINAR 11.00am- 12.45pm</w:t>
            </w:r>
            <w:r w:rsidR="00DD7DAB">
              <w:t xml:space="preserve">. </w:t>
            </w:r>
            <w:r w:rsidR="00DD7DAB" w:rsidRPr="00DD7DAB">
              <w:rPr>
                <w:sz w:val="28"/>
                <w:szCs w:val="28"/>
              </w:rPr>
              <w:t>Join as individuals or a Parish group</w:t>
            </w:r>
          </w:p>
          <w:p w14:paraId="60E391A1" w14:textId="77777777" w:rsidR="00002AF4" w:rsidRPr="004C2A8A" w:rsidRDefault="00002AF4" w:rsidP="00B05869">
            <w:pPr>
              <w:rPr>
                <w:sz w:val="32"/>
                <w:szCs w:val="32"/>
              </w:rPr>
            </w:pPr>
            <w:r w:rsidRPr="004C2A8A">
              <w:rPr>
                <w:b/>
                <w:bCs/>
                <w:sz w:val="40"/>
                <w:szCs w:val="40"/>
              </w:rPr>
              <w:t>PROFESSOR TINA BEATTIE</w:t>
            </w:r>
            <w:r w:rsidRPr="00DC5E38">
              <w:t xml:space="preserve"> </w:t>
            </w:r>
            <w:r w:rsidRPr="004C2A8A">
              <w:rPr>
                <w:sz w:val="32"/>
                <w:szCs w:val="32"/>
              </w:rPr>
              <w:t xml:space="preserve">will explore how we can express our creativity and share our gifts as women; encourage and support women's many different abilities and callings; celebrate our </w:t>
            </w:r>
            <w:proofErr w:type="gramStart"/>
            <w:r w:rsidRPr="004C2A8A">
              <w:rPr>
                <w:sz w:val="32"/>
                <w:szCs w:val="32"/>
              </w:rPr>
              <w:t>achievements</w:t>
            </w:r>
            <w:r>
              <w:rPr>
                <w:sz w:val="32"/>
                <w:szCs w:val="32"/>
              </w:rPr>
              <w:t>,</w:t>
            </w:r>
            <w:r w:rsidRPr="004C2A8A">
              <w:rPr>
                <w:sz w:val="32"/>
                <w:szCs w:val="32"/>
              </w:rPr>
              <w:t xml:space="preserve"> and</w:t>
            </w:r>
            <w:proofErr w:type="gramEnd"/>
            <w:r w:rsidRPr="004C2A8A">
              <w:rPr>
                <w:sz w:val="32"/>
                <w:szCs w:val="32"/>
              </w:rPr>
              <w:t xml:space="preserve"> learn from our frustrations and failings. </w:t>
            </w:r>
          </w:p>
          <w:p w14:paraId="1556C766" w14:textId="77777777" w:rsidR="00002AF4" w:rsidRDefault="00002AF4" w:rsidP="00B05869"/>
        </w:tc>
        <w:tc>
          <w:tcPr>
            <w:tcW w:w="3657" w:type="dxa"/>
          </w:tcPr>
          <w:p w14:paraId="3D2C5BD6" w14:textId="77777777" w:rsidR="00002AF4" w:rsidRDefault="00002AF4" w:rsidP="00B05869">
            <w:pPr>
              <w:rPr>
                <w:noProof/>
              </w:rPr>
            </w:pPr>
          </w:p>
          <w:p w14:paraId="69CBFB07" w14:textId="77777777" w:rsidR="00002AF4" w:rsidRDefault="00002AF4" w:rsidP="00B05869">
            <w:r>
              <w:rPr>
                <w:noProof/>
              </w:rPr>
              <w:drawing>
                <wp:inline distT="0" distB="0" distL="0" distR="0" wp14:anchorId="72CDC834" wp14:editId="5B8669BA">
                  <wp:extent cx="2141220" cy="2263140"/>
                  <wp:effectExtent l="0" t="0" r="0" b="3810"/>
                  <wp:docPr id="1729993018" name="Picture 1729993018" descr="Tina BEATTIE | Director of Catherine of Siena College | Bachelor of Arts  (First Class Hons.), University of Bristol; PhD | University of Roehampton,  London | RU | Department of Humanities | Research 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a BEATTIE | Director of Catherine of Siena College | Bachelor of Arts  (First Class Hons.), University of Bristol; PhD | University of Roehampton,  London | RU | Department of Humanities | Research 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9AE20" w14:textId="236C4444" w:rsidR="00002AF4" w:rsidRPr="00FF17D2" w:rsidRDefault="00FF17D2" w:rsidP="00A07E7E">
      <w:pPr>
        <w:rPr>
          <w:rFonts w:ascii="Tahoma" w:hAnsi="Tahoma" w:cs="Tahoma"/>
          <w:i/>
          <w:iCs/>
          <w:color w:val="44546A" w:themeColor="text2"/>
          <w:sz w:val="36"/>
          <w:szCs w:val="36"/>
        </w:rPr>
      </w:pPr>
      <w:r>
        <w:rPr>
          <w:rFonts w:ascii="Tahoma" w:hAnsi="Tahoma" w:cs="Tahoma"/>
          <w:i/>
          <w:iCs/>
          <w:color w:val="44546A" w:themeColor="text2"/>
          <w:sz w:val="36"/>
          <w:szCs w:val="36"/>
        </w:rPr>
        <w:t xml:space="preserve">IF YOU HAVE EVENTS YOU WOULD LIKE TO </w:t>
      </w:r>
      <w:proofErr w:type="gramStart"/>
      <w:r>
        <w:rPr>
          <w:rFonts w:ascii="Tahoma" w:hAnsi="Tahoma" w:cs="Tahoma"/>
          <w:i/>
          <w:iCs/>
          <w:color w:val="44546A" w:themeColor="text2"/>
          <w:sz w:val="36"/>
          <w:szCs w:val="36"/>
        </w:rPr>
        <w:t>SHARE ,</w:t>
      </w:r>
      <w:proofErr w:type="gramEnd"/>
      <w:r>
        <w:rPr>
          <w:rFonts w:ascii="Tahoma" w:hAnsi="Tahoma" w:cs="Tahoma"/>
          <w:i/>
          <w:iCs/>
          <w:color w:val="44546A" w:themeColor="text2"/>
          <w:sz w:val="36"/>
          <w:szCs w:val="36"/>
        </w:rPr>
        <w:t xml:space="preserve"> DO CONTACT</w:t>
      </w:r>
      <w:r w:rsidR="00995DD3">
        <w:rPr>
          <w:rFonts w:ascii="Tahoma" w:hAnsi="Tahoma" w:cs="Tahoma"/>
          <w:i/>
          <w:iCs/>
          <w:color w:val="44546A" w:themeColor="text2"/>
          <w:sz w:val="36"/>
          <w:szCs w:val="36"/>
        </w:rPr>
        <w:t>:</w:t>
      </w:r>
    </w:p>
    <w:p w14:paraId="15E9E610" w14:textId="77777777" w:rsidR="00002AF4" w:rsidRDefault="00002AF4" w:rsidP="00002AF4">
      <w:pPr>
        <w:contextualSpacing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11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  <w:r>
        <w:rPr>
          <w:rStyle w:val="Hyperlink"/>
          <w:rFonts w:ascii="Amasis MT Pro Black" w:hAnsi="Amasis MT Pro Black" w:cs="Arial"/>
          <w:sz w:val="24"/>
          <w:szCs w:val="24"/>
        </w:rPr>
        <w:t xml:space="preserve">   </w:t>
      </w: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492BB0E1" w14:textId="77777777" w:rsidR="00002AF4" w:rsidRDefault="00002AF4" w:rsidP="00002AF4">
      <w:pPr>
        <w:shd w:val="clear" w:color="auto" w:fill="FFFFFF"/>
        <w:spacing w:after="0" w:line="240" w:lineRule="auto"/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</w:t>
      </w:r>
      <w:r>
        <w:rPr>
          <w:rFonts w:ascii="Amasis MT Pro Black" w:hAnsi="Amasis MT Pro Black" w:cs="Arial"/>
          <w:color w:val="000000"/>
          <w:sz w:val="24"/>
          <w:szCs w:val="24"/>
        </w:rPr>
        <w:t>omen</w:t>
      </w:r>
      <w:r w:rsidRPr="00061EE7">
        <w:t xml:space="preserve"> </w:t>
      </w:r>
    </w:p>
    <w:p w14:paraId="26CD872E" w14:textId="77777777" w:rsidR="00EA5480" w:rsidRDefault="00EA5480" w:rsidP="00002AF4">
      <w:pPr>
        <w:shd w:val="clear" w:color="auto" w:fill="FFFFFF"/>
        <w:spacing w:after="0" w:line="240" w:lineRule="auto"/>
      </w:pPr>
    </w:p>
    <w:bookmarkEnd w:id="3"/>
    <w:bookmarkEnd w:id="2"/>
    <w:sectPr w:rsidR="00EA5480" w:rsidSect="0060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A4"/>
    <w:rsid w:val="00002AF4"/>
    <w:rsid w:val="00042A82"/>
    <w:rsid w:val="000841E7"/>
    <w:rsid w:val="000E32BB"/>
    <w:rsid w:val="0011546E"/>
    <w:rsid w:val="00184FD3"/>
    <w:rsid w:val="001D70A8"/>
    <w:rsid w:val="00212F9C"/>
    <w:rsid w:val="00263431"/>
    <w:rsid w:val="00274AE9"/>
    <w:rsid w:val="00297EBF"/>
    <w:rsid w:val="002C0D17"/>
    <w:rsid w:val="00301D8B"/>
    <w:rsid w:val="003C0CF2"/>
    <w:rsid w:val="003F701D"/>
    <w:rsid w:val="0042009C"/>
    <w:rsid w:val="00426264"/>
    <w:rsid w:val="004868E6"/>
    <w:rsid w:val="004C2710"/>
    <w:rsid w:val="004C2A8A"/>
    <w:rsid w:val="004E1909"/>
    <w:rsid w:val="004F5020"/>
    <w:rsid w:val="00521F78"/>
    <w:rsid w:val="005B1CB2"/>
    <w:rsid w:val="00603BE2"/>
    <w:rsid w:val="00607914"/>
    <w:rsid w:val="006635A5"/>
    <w:rsid w:val="006C7928"/>
    <w:rsid w:val="006D6455"/>
    <w:rsid w:val="006E3968"/>
    <w:rsid w:val="0074218F"/>
    <w:rsid w:val="007F5CA4"/>
    <w:rsid w:val="0080227A"/>
    <w:rsid w:val="00832D94"/>
    <w:rsid w:val="00846955"/>
    <w:rsid w:val="0085440F"/>
    <w:rsid w:val="009540A8"/>
    <w:rsid w:val="00995DD3"/>
    <w:rsid w:val="009C3CD6"/>
    <w:rsid w:val="00A07E7E"/>
    <w:rsid w:val="00A218B5"/>
    <w:rsid w:val="00A3084F"/>
    <w:rsid w:val="00A60547"/>
    <w:rsid w:val="00A80E24"/>
    <w:rsid w:val="00A94BBC"/>
    <w:rsid w:val="00AB59D3"/>
    <w:rsid w:val="00B01C59"/>
    <w:rsid w:val="00B51635"/>
    <w:rsid w:val="00B86BEC"/>
    <w:rsid w:val="00B9695E"/>
    <w:rsid w:val="00BB15F8"/>
    <w:rsid w:val="00BD0624"/>
    <w:rsid w:val="00C06381"/>
    <w:rsid w:val="00C10376"/>
    <w:rsid w:val="00C234A7"/>
    <w:rsid w:val="00C66528"/>
    <w:rsid w:val="00D21FB3"/>
    <w:rsid w:val="00D54340"/>
    <w:rsid w:val="00D5674B"/>
    <w:rsid w:val="00DC5E38"/>
    <w:rsid w:val="00DD7DAB"/>
    <w:rsid w:val="00DE3BF1"/>
    <w:rsid w:val="00E3647E"/>
    <w:rsid w:val="00E36626"/>
    <w:rsid w:val="00EA4E47"/>
    <w:rsid w:val="00EA5480"/>
    <w:rsid w:val="00ED29DC"/>
    <w:rsid w:val="00F0378E"/>
    <w:rsid w:val="00F816D7"/>
    <w:rsid w:val="00FE386A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84"/>
  <w15:chartTrackingRefBased/>
  <w15:docId w15:val="{11971471-C604-4435-8476-6E6DEB8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C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42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86B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6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7E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7E7E"/>
    <w:pPr>
      <w:spacing w:before="100" w:beforeAutospacing="1" w:after="100" w:afterAutospacing="1" w:line="240" w:lineRule="auto"/>
    </w:pPr>
    <w:rPr>
      <w:rFonts w:ascii="Calibri" w:hAnsi="Calibri" w:cs="Calibri"/>
      <w:color w:val="919191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hoolforsynodality.org.uk/news/practicing-synodality-webinar-ser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holicherald.co.uk/octobers-synod-in-rome-will-have-an-impact-far-beyond-the-church/" TargetMode="External"/><Relationship Id="rId11" Type="http://schemas.openxmlformats.org/officeDocument/2006/relationships/hyperlink" Target="mailto:nbcw@abdiocese.org.u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nbcw@ab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3</cp:revision>
  <cp:lastPrinted>2023-09-27T12:54:00Z</cp:lastPrinted>
  <dcterms:created xsi:type="dcterms:W3CDTF">2023-09-27T12:52:00Z</dcterms:created>
  <dcterms:modified xsi:type="dcterms:W3CDTF">2023-09-27T12:55:00Z</dcterms:modified>
</cp:coreProperties>
</file>